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F9E" w:rsidRDefault="00A95F9E">
      <w:pPr>
        <w:rPr>
          <w:b/>
          <w:color w:val="1F497D" w:themeColor="text2"/>
          <w:sz w:val="48"/>
          <w:szCs w:val="48"/>
        </w:rPr>
      </w:pPr>
      <w:r>
        <w:rPr>
          <w:b/>
          <w:noProof/>
          <w:color w:val="1F497D" w:themeColor="text2"/>
          <w:sz w:val="48"/>
          <w:szCs w:val="48"/>
          <w:lang w:eastAsia="en-CA"/>
        </w:rPr>
        <w:drawing>
          <wp:anchor distT="0" distB="0" distL="114300" distR="114300" simplePos="0" relativeHeight="251658240" behindDoc="0" locked="0" layoutInCell="1" allowOverlap="1" wp14:anchorId="779B99C3" wp14:editId="2766BEAF">
            <wp:simplePos x="2795905" y="910590"/>
            <wp:positionH relativeFrom="margin">
              <wp:align>right</wp:align>
            </wp:positionH>
            <wp:positionV relativeFrom="margin">
              <wp:align>top</wp:align>
            </wp:positionV>
            <wp:extent cx="1164194" cy="1099854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F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748" cy="11041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B0522" w:rsidRPr="00A95F9E" w:rsidRDefault="00A95F9E">
      <w:pPr>
        <w:rPr>
          <w:b/>
          <w:color w:val="1F497D" w:themeColor="text2"/>
          <w:sz w:val="48"/>
          <w:szCs w:val="48"/>
        </w:rPr>
      </w:pPr>
      <w:r w:rsidRPr="00A95F9E">
        <w:rPr>
          <w:b/>
          <w:color w:val="1F497D" w:themeColor="text2"/>
          <w:sz w:val="48"/>
          <w:szCs w:val="48"/>
        </w:rPr>
        <w:t>Full of Feelings</w:t>
      </w:r>
    </w:p>
    <w:tbl>
      <w:tblPr>
        <w:tblStyle w:val="LightShading-Accent1"/>
        <w:tblW w:w="0" w:type="auto"/>
        <w:tblLook w:val="04A0" w:firstRow="1" w:lastRow="0" w:firstColumn="1" w:lastColumn="0" w:noHBand="0" w:noVBand="1"/>
      </w:tblPr>
      <w:tblGrid>
        <w:gridCol w:w="1101"/>
        <w:gridCol w:w="8475"/>
      </w:tblGrid>
      <w:tr w:rsidR="00A95F9E" w:rsidTr="00A95F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Page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English</w:t>
            </w:r>
          </w:p>
        </w:tc>
      </w:tr>
      <w:tr w:rsidR="00A95F9E" w:rsidRPr="00A95F9E" w:rsidTr="00A95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Title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Full of Feelings</w:t>
            </w:r>
          </w:p>
        </w:tc>
      </w:tr>
      <w:tr w:rsidR="00A95F9E" w:rsidRPr="00A95F9E" w:rsidTr="00A95F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1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I have feelings every day.</w:t>
            </w:r>
          </w:p>
        </w:tc>
      </w:tr>
      <w:tr w:rsidR="00A95F9E" w:rsidRPr="00A95F9E" w:rsidTr="00A95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2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Sometimes I feel happy.</w:t>
            </w:r>
          </w:p>
        </w:tc>
      </w:tr>
      <w:tr w:rsidR="00A95F9E" w:rsidRPr="00A95F9E" w:rsidTr="00A95F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3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Som</w:t>
            </w:r>
            <w:bookmarkStart w:id="0" w:name="_GoBack"/>
            <w:bookmarkEnd w:id="0"/>
            <w:r w:rsidRPr="00A95F9E">
              <w:rPr>
                <w:sz w:val="40"/>
                <w:szCs w:val="40"/>
              </w:rPr>
              <w:t>etimes I feel scared. Sometimes I feel excited.</w:t>
            </w:r>
          </w:p>
        </w:tc>
      </w:tr>
      <w:tr w:rsidR="00A95F9E" w:rsidRPr="00A95F9E" w:rsidTr="00A95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4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Sometimes I feel calm, sometimes I feel angry.</w:t>
            </w:r>
          </w:p>
        </w:tc>
      </w:tr>
      <w:tr w:rsidR="00A95F9E" w:rsidRPr="00A95F9E" w:rsidTr="00A95F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5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Sometimes I feel sad, and sometimes I feel silly!</w:t>
            </w:r>
          </w:p>
        </w:tc>
      </w:tr>
      <w:tr w:rsidR="00A95F9E" w:rsidRPr="00A95F9E" w:rsidTr="00A95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6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I am full of feelings.</w:t>
            </w:r>
          </w:p>
        </w:tc>
      </w:tr>
      <w:tr w:rsidR="00A95F9E" w:rsidRPr="00A95F9E" w:rsidTr="00A95F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7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When my feelings are big and I feel too full, you can help me.</w:t>
            </w:r>
          </w:p>
        </w:tc>
      </w:tr>
      <w:tr w:rsidR="00A95F9E" w:rsidRPr="00A95F9E" w:rsidTr="00A95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8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We can take a long slow breath.</w:t>
            </w:r>
          </w:p>
        </w:tc>
      </w:tr>
      <w:tr w:rsidR="00A95F9E" w:rsidRPr="00A95F9E" w:rsidTr="00A95F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9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 xml:space="preserve">We can sit together. I can have my stuffy or my </w:t>
            </w:r>
            <w:proofErr w:type="spellStart"/>
            <w:r w:rsidRPr="00A95F9E">
              <w:rPr>
                <w:sz w:val="40"/>
                <w:szCs w:val="40"/>
              </w:rPr>
              <w:t>blanky</w:t>
            </w:r>
            <w:proofErr w:type="spellEnd"/>
            <w:r w:rsidRPr="00A95F9E">
              <w:rPr>
                <w:sz w:val="40"/>
                <w:szCs w:val="40"/>
              </w:rPr>
              <w:t>.</w:t>
            </w:r>
          </w:p>
        </w:tc>
      </w:tr>
      <w:tr w:rsidR="00A95F9E" w:rsidRPr="00A95F9E" w:rsidTr="00A95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10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I can cry. We can talk.</w:t>
            </w:r>
          </w:p>
        </w:tc>
      </w:tr>
      <w:tr w:rsidR="00A95F9E" w:rsidRPr="00A95F9E" w:rsidTr="00A95F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11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I can sing. We can hug.</w:t>
            </w:r>
          </w:p>
        </w:tc>
      </w:tr>
      <w:tr w:rsidR="00A95F9E" w:rsidRPr="00A95F9E" w:rsidTr="00A95F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12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When you help me with my feelings</w:t>
            </w:r>
          </w:p>
        </w:tc>
      </w:tr>
      <w:tr w:rsidR="00A95F9E" w:rsidRPr="00A95F9E" w:rsidTr="00A95F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A95F9E" w:rsidRPr="00A95F9E" w:rsidRDefault="00A95F9E">
            <w:pPr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13</w:t>
            </w:r>
          </w:p>
        </w:tc>
        <w:tc>
          <w:tcPr>
            <w:tcW w:w="8475" w:type="dxa"/>
          </w:tcPr>
          <w:p w:rsidR="00A95F9E" w:rsidRPr="00A95F9E" w:rsidRDefault="00A95F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A95F9E">
              <w:rPr>
                <w:sz w:val="40"/>
                <w:szCs w:val="40"/>
              </w:rPr>
              <w:t>I feel safe and loved.</w:t>
            </w:r>
          </w:p>
        </w:tc>
      </w:tr>
    </w:tbl>
    <w:p w:rsidR="00A95F9E" w:rsidRPr="00A95F9E" w:rsidRDefault="00A95F9E">
      <w:pPr>
        <w:rPr>
          <w:sz w:val="32"/>
          <w:szCs w:val="32"/>
        </w:rPr>
      </w:pPr>
    </w:p>
    <w:sectPr w:rsidR="00A95F9E" w:rsidRPr="00A95F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F9E"/>
    <w:rsid w:val="00A95F9E"/>
    <w:rsid w:val="00BB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5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A95F9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1">
    <w:name w:val="Light Shading Accent 1"/>
    <w:basedOn w:val="TableNormal"/>
    <w:uiPriority w:val="60"/>
    <w:rsid w:val="00A95F9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95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F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5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A95F9E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1">
    <w:name w:val="Light Shading Accent 1"/>
    <w:basedOn w:val="TableNormal"/>
    <w:uiPriority w:val="60"/>
    <w:rsid w:val="00A95F9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95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F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GNWT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Craig</dc:creator>
  <cp:lastModifiedBy>Nicole Craig</cp:lastModifiedBy>
  <cp:revision>1</cp:revision>
  <dcterms:created xsi:type="dcterms:W3CDTF">2020-11-25T18:45:00Z</dcterms:created>
  <dcterms:modified xsi:type="dcterms:W3CDTF">2020-11-26T16:08:00Z</dcterms:modified>
</cp:coreProperties>
</file>